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241AAE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241AAE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0B0033" w:rsidRPr="000B0033">
        <w:rPr>
          <w:rFonts w:ascii="Times New Roman" w:hAnsi="Times New Roman" w:cs="Times New Roman"/>
          <w:sz w:val="24"/>
          <w:szCs w:val="24"/>
        </w:rPr>
        <w:t>8</w:t>
      </w:r>
      <w:r w:rsidR="002A66A8">
        <w:rPr>
          <w:rFonts w:ascii="Times New Roman" w:hAnsi="Times New Roman" w:cs="Times New Roman"/>
          <w:sz w:val="24"/>
          <w:szCs w:val="24"/>
        </w:rPr>
        <w:t>8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241AAE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4C3629">
        <w:rPr>
          <w:rFonts w:ascii="Times New Roman" w:hAnsi="Times New Roman" w:cs="Times New Roman"/>
          <w:sz w:val="24"/>
          <w:szCs w:val="24"/>
        </w:rPr>
        <w:t>Колодезное</w:t>
      </w:r>
      <w:r w:rsidR="00C763E0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241AA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B0033">
        <w:t>8</w:t>
      </w:r>
      <w:r w:rsidR="004C3629">
        <w:t>8</w:t>
      </w:r>
      <w:r w:rsidRPr="00380B64">
        <w:t>-п</w:t>
      </w:r>
      <w:r>
        <w:t>.</w:t>
      </w:r>
    </w:p>
    <w:p w:rsidR="004B09AD" w:rsidRPr="00380B64" w:rsidRDefault="00737A28" w:rsidP="00737A28">
      <w:pPr>
        <w:autoSpaceDE w:val="0"/>
        <w:autoSpaceDN w:val="0"/>
        <w:adjustRightInd w:val="0"/>
        <w:jc w:val="both"/>
      </w:pPr>
      <w:r w:rsidRPr="00B67F61">
        <w:t xml:space="preserve">          </w:t>
      </w:r>
      <w:r w:rsidR="004B09AD">
        <w:t>2</w:t>
      </w:r>
      <w:r w:rsidR="004B09AD" w:rsidRPr="00380B64">
        <w:t>. Утверждаемая часть.</w:t>
      </w:r>
    </w:p>
    <w:p w:rsidR="00737A28" w:rsidRDefault="00705029" w:rsidP="00737A28">
      <w:pPr>
        <w:widowControl w:val="0"/>
        <w:autoSpaceDE w:val="0"/>
        <w:autoSpaceDN w:val="0"/>
        <w:ind w:firstLine="567"/>
        <w:jc w:val="both"/>
      </w:pPr>
      <w:r w:rsidRPr="00B914B3">
        <w:t xml:space="preserve"> </w:t>
      </w:r>
      <w:r w:rsidR="00737A28">
        <w:t>2.1. Текстовые материалы: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37A28" w:rsidRDefault="00737A28" w:rsidP="00737A28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4B09AD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B914B3" w:rsidRPr="00B914B3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B914B3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730BB7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85114D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85114D">
        <w:rPr>
          <w:rFonts w:ascii="Times New Roman" w:hAnsi="Times New Roman"/>
          <w:color w:val="000000"/>
          <w:sz w:val="24"/>
          <w:szCs w:val="24"/>
        </w:rPr>
        <w:t>Торхово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5114D">
        <w:rPr>
          <w:rFonts w:ascii="Times New Roman" w:hAnsi="Times New Roman"/>
          <w:color w:val="000000"/>
          <w:sz w:val="24"/>
          <w:szCs w:val="24"/>
        </w:rPr>
        <w:t>22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241AAE" w:rsidRPr="00241AA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41AAE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CE5835">
        <w:rPr>
          <w:rFonts w:ascii="Times New Roman" w:hAnsi="Times New Roman"/>
          <w:sz w:val="24"/>
          <w:szCs w:val="24"/>
        </w:rPr>
        <w:t>№ 3</w:t>
      </w:r>
      <w:r w:rsidR="00241AAE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241AAE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241AAE">
        <w:rPr>
          <w:rFonts w:ascii="Times New Roman" w:hAnsi="Times New Roman" w:cs="Times New Roman"/>
          <w:sz w:val="24"/>
          <w:szCs w:val="24"/>
        </w:rPr>
        <w:t>27</w:t>
      </w:r>
      <w:r w:rsidR="00241AAE" w:rsidRPr="00626949">
        <w:rPr>
          <w:rFonts w:ascii="Times New Roman" w:hAnsi="Times New Roman" w:cs="Times New Roman"/>
          <w:sz w:val="24"/>
          <w:szCs w:val="24"/>
        </w:rPr>
        <w:t>.</w:t>
      </w:r>
      <w:r w:rsidR="00241AAE">
        <w:rPr>
          <w:rFonts w:ascii="Times New Roman" w:hAnsi="Times New Roman" w:cs="Times New Roman"/>
          <w:sz w:val="24"/>
          <w:szCs w:val="24"/>
        </w:rPr>
        <w:t>06</w:t>
      </w:r>
      <w:r w:rsidR="00241AAE" w:rsidRPr="00C73C3E">
        <w:rPr>
          <w:rFonts w:ascii="Times New Roman" w:hAnsi="Times New Roman" w:cs="Times New Roman"/>
          <w:sz w:val="24"/>
          <w:szCs w:val="24"/>
        </w:rPr>
        <w:t>.201</w:t>
      </w:r>
      <w:r w:rsidR="00241AAE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241AA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41AAE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E352CA" w:rsidRDefault="004B09AD" w:rsidP="00E352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2CA" w:rsidRDefault="00E352CA" w:rsidP="00E352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E352CA" w:rsidRDefault="00E352CA" w:rsidP="00E352CA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D55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B21">
        <w:rPr>
          <w:rFonts w:ascii="Times New Roman" w:hAnsi="Times New Roman" w:cs="Times New Roman"/>
          <w:bCs/>
          <w:sz w:val="24"/>
          <w:szCs w:val="24"/>
        </w:rPr>
        <w:t>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85D29">
        <w:rPr>
          <w:rFonts w:ascii="Times New Roman" w:hAnsi="Times New Roman" w:cs="Times New Roman"/>
          <w:bCs/>
          <w:sz w:val="24"/>
          <w:szCs w:val="24"/>
          <w:u w:val="single"/>
        </w:rPr>
        <w:t>не поступали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352CA" w:rsidRDefault="00E352CA" w:rsidP="00E352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E352CA" w:rsidP="00E352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и замечания</w:t>
      </w:r>
      <w:r w:rsidRPr="00AA7B98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  иных  участников  публичных слушаний:</w:t>
      </w:r>
    </w:p>
    <w:tbl>
      <w:tblPr>
        <w:tblStyle w:val="af"/>
        <w:tblW w:w="10774" w:type="dxa"/>
        <w:tblInd w:w="-743" w:type="dxa"/>
        <w:tblLayout w:type="fixed"/>
        <w:tblLook w:val="04A0"/>
      </w:tblPr>
      <w:tblGrid>
        <w:gridCol w:w="567"/>
        <w:gridCol w:w="2269"/>
        <w:gridCol w:w="5967"/>
        <w:gridCol w:w="1971"/>
      </w:tblGrid>
      <w:tr w:rsidR="00241AAE" w:rsidRPr="00B754A4" w:rsidTr="00340839">
        <w:tc>
          <w:tcPr>
            <w:tcW w:w="567" w:type="dxa"/>
            <w:vAlign w:val="center"/>
          </w:tcPr>
          <w:p w:rsidR="00241AAE" w:rsidRDefault="00241AAE" w:rsidP="00340839">
            <w:pPr>
              <w:rPr>
                <w:sz w:val="24"/>
                <w:szCs w:val="24"/>
              </w:rPr>
            </w:pPr>
            <w:r w:rsidRPr="008872F0">
              <w:rPr>
                <w:sz w:val="24"/>
                <w:szCs w:val="24"/>
              </w:rPr>
              <w:t>№</w:t>
            </w:r>
          </w:p>
          <w:p w:rsidR="00241AAE" w:rsidRPr="008872F0" w:rsidRDefault="00241AAE" w:rsidP="00340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9" w:type="dxa"/>
            <w:vAlign w:val="center"/>
          </w:tcPr>
          <w:p w:rsidR="00241AAE" w:rsidRPr="00F116A8" w:rsidRDefault="00241AAE" w:rsidP="00340839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5967" w:type="dxa"/>
            <w:vAlign w:val="center"/>
          </w:tcPr>
          <w:p w:rsidR="00241AAE" w:rsidRDefault="00241AAE" w:rsidP="00500E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241AAE" w:rsidRPr="00F116A8" w:rsidRDefault="00241AAE" w:rsidP="00340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241AAE" w:rsidRPr="00F116A8" w:rsidRDefault="00241AAE" w:rsidP="00340839">
            <w:pPr>
              <w:jc w:val="center"/>
              <w:rPr>
                <w:bCs/>
                <w:sz w:val="24"/>
                <w:szCs w:val="24"/>
              </w:rPr>
            </w:pPr>
          </w:p>
          <w:p w:rsidR="00241AAE" w:rsidRDefault="00241AAE" w:rsidP="00340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Отклонить/</w:t>
            </w:r>
          </w:p>
          <w:p w:rsidR="00241AAE" w:rsidRPr="00F116A8" w:rsidRDefault="00241AAE" w:rsidP="00340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  <w:p w:rsidR="00241AAE" w:rsidRPr="00F116A8" w:rsidRDefault="00241AAE" w:rsidP="0034083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51D86" w:rsidRPr="00B754A4" w:rsidTr="00A51D86">
        <w:trPr>
          <w:trHeight w:val="2007"/>
        </w:trPr>
        <w:tc>
          <w:tcPr>
            <w:tcW w:w="567" w:type="dxa"/>
          </w:tcPr>
          <w:p w:rsidR="00A51D86" w:rsidRPr="00A17408" w:rsidRDefault="00A51D86" w:rsidP="0034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69" w:type="dxa"/>
          </w:tcPr>
          <w:p w:rsidR="00A51D86" w:rsidRPr="00460309" w:rsidRDefault="00A51D86" w:rsidP="00340839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>Управление</w:t>
            </w:r>
          </w:p>
          <w:p w:rsidR="00A51D86" w:rsidRPr="00460309" w:rsidRDefault="00A51D86" w:rsidP="003408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0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A51D86" w:rsidRPr="00460309" w:rsidRDefault="00A51D86" w:rsidP="00340839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 xml:space="preserve">и архитектуры администрации города Тулы (вх.: от 21.06.2019 </w:t>
            </w:r>
          </w:p>
          <w:p w:rsidR="00A51D86" w:rsidRPr="00460309" w:rsidRDefault="00A51D86" w:rsidP="00340839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>№ 49-ПС)</w:t>
            </w:r>
          </w:p>
        </w:tc>
        <w:tc>
          <w:tcPr>
            <w:tcW w:w="5967" w:type="dxa"/>
          </w:tcPr>
          <w:p w:rsidR="00A51D86" w:rsidRPr="00761AC0" w:rsidRDefault="00A51D86" w:rsidP="00340839">
            <w:pPr>
              <w:jc w:val="both"/>
              <w:rPr>
                <w:color w:val="000000"/>
                <w:spacing w:val="-1"/>
                <w:sz w:val="24"/>
                <w:szCs w:val="24"/>
                <w:lang w:bidi="ru-RU"/>
              </w:rPr>
            </w:pPr>
            <w:r w:rsidRPr="00241AAE">
              <w:rPr>
                <w:rStyle w:val="1"/>
                <w:sz w:val="24"/>
                <w:szCs w:val="24"/>
              </w:rPr>
              <w:t>Уточнить границы жилой зоны в д. Колодезное с учетом земельных участков с</w:t>
            </w:r>
            <w:r>
              <w:rPr>
                <w:rStyle w:val="1"/>
                <w:sz w:val="24"/>
                <w:szCs w:val="24"/>
              </w:rPr>
              <w:t xml:space="preserve"> </w:t>
            </w:r>
            <w:r w:rsidRPr="00241AAE">
              <w:rPr>
                <w:rStyle w:val="1"/>
                <w:sz w:val="24"/>
                <w:szCs w:val="24"/>
              </w:rPr>
              <w:t>К№ 71:14:020507:18, 71:14:020507:25, 71:14:020507:28</w:t>
            </w:r>
          </w:p>
          <w:p w:rsidR="00A51D86" w:rsidRPr="00241AAE" w:rsidRDefault="00A51D86" w:rsidP="00340839">
            <w:pPr>
              <w:jc w:val="both"/>
              <w:rPr>
                <w:rStyle w:val="1"/>
                <w:sz w:val="24"/>
                <w:szCs w:val="24"/>
              </w:rPr>
            </w:pPr>
          </w:p>
          <w:p w:rsidR="00A51D86" w:rsidRPr="00761AC0" w:rsidRDefault="00A51D86" w:rsidP="00340839">
            <w:pPr>
              <w:jc w:val="both"/>
              <w:rPr>
                <w:color w:val="000000"/>
                <w:spacing w:val="-1"/>
                <w:sz w:val="24"/>
                <w:szCs w:val="24"/>
                <w:lang w:bidi="ru-RU"/>
              </w:rPr>
            </w:pPr>
          </w:p>
        </w:tc>
        <w:tc>
          <w:tcPr>
            <w:tcW w:w="1971" w:type="dxa"/>
          </w:tcPr>
          <w:p w:rsidR="00E93EDC" w:rsidRPr="00E93EDC" w:rsidRDefault="00E93EDC" w:rsidP="00E93EDC">
            <w:pPr>
              <w:jc w:val="center"/>
              <w:rPr>
                <w:bCs/>
                <w:sz w:val="24"/>
              </w:rPr>
            </w:pPr>
            <w:r w:rsidRPr="00E93EDC">
              <w:rPr>
                <w:bCs/>
                <w:sz w:val="24"/>
              </w:rPr>
              <w:t>Поддержать</w:t>
            </w:r>
          </w:p>
          <w:p w:rsidR="00A51D86" w:rsidRPr="006C3853" w:rsidRDefault="00A51D86" w:rsidP="00340839">
            <w:pPr>
              <w:jc w:val="center"/>
            </w:pPr>
          </w:p>
        </w:tc>
      </w:tr>
      <w:tr w:rsidR="00A51D86" w:rsidRPr="00B754A4" w:rsidTr="00340839">
        <w:trPr>
          <w:trHeight w:val="1325"/>
        </w:trPr>
        <w:tc>
          <w:tcPr>
            <w:tcW w:w="567" w:type="dxa"/>
          </w:tcPr>
          <w:p w:rsidR="00A51D86" w:rsidRDefault="00A51D86" w:rsidP="00340839">
            <w:pPr>
              <w:jc w:val="center"/>
            </w:pPr>
            <w:r>
              <w:t>2.</w:t>
            </w:r>
          </w:p>
        </w:tc>
        <w:tc>
          <w:tcPr>
            <w:tcW w:w="2269" w:type="dxa"/>
          </w:tcPr>
          <w:p w:rsidR="00A51D86" w:rsidRPr="00460309" w:rsidRDefault="00A51D86" w:rsidP="00A51D86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>Управление</w:t>
            </w:r>
          </w:p>
          <w:p w:rsidR="00A51D86" w:rsidRPr="00460309" w:rsidRDefault="00A51D86" w:rsidP="00A51D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0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A51D86" w:rsidRPr="00460309" w:rsidRDefault="00A51D86" w:rsidP="00A51D86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 xml:space="preserve">и архитектуры администрации города Тулы (вх.: от 21.06.2019 </w:t>
            </w:r>
          </w:p>
          <w:p w:rsidR="00A51D86" w:rsidRPr="00460309" w:rsidRDefault="00A51D86" w:rsidP="00A51D86">
            <w:pPr>
              <w:jc w:val="center"/>
            </w:pPr>
            <w:r w:rsidRPr="00460309">
              <w:rPr>
                <w:sz w:val="24"/>
                <w:szCs w:val="24"/>
              </w:rPr>
              <w:t>№ 49-ПС)</w:t>
            </w:r>
          </w:p>
        </w:tc>
        <w:tc>
          <w:tcPr>
            <w:tcW w:w="5967" w:type="dxa"/>
          </w:tcPr>
          <w:p w:rsidR="00A51D86" w:rsidRPr="00460309" w:rsidRDefault="00A51D86" w:rsidP="00340839">
            <w:pPr>
              <w:jc w:val="both"/>
              <w:rPr>
                <w:rStyle w:val="1"/>
                <w:sz w:val="24"/>
                <w:szCs w:val="24"/>
              </w:rPr>
            </w:pPr>
            <w:r w:rsidRPr="00241AAE">
              <w:rPr>
                <w:rStyle w:val="1"/>
                <w:sz w:val="24"/>
                <w:szCs w:val="24"/>
              </w:rPr>
              <w:t>Уточнить границы зоны садоводческих, огороднических или дачных некоммерческих объединений граждан садоводческого товарищества "Ручеек-4" з-да "Штамп" в р-не д. Колодезное по фактическим границам</w:t>
            </w:r>
          </w:p>
        </w:tc>
        <w:tc>
          <w:tcPr>
            <w:tcW w:w="1971" w:type="dxa"/>
          </w:tcPr>
          <w:p w:rsidR="00E93EDC" w:rsidRPr="00E93EDC" w:rsidRDefault="00E93EDC" w:rsidP="00E93EDC">
            <w:pPr>
              <w:jc w:val="center"/>
              <w:rPr>
                <w:bCs/>
                <w:sz w:val="24"/>
              </w:rPr>
            </w:pPr>
            <w:r w:rsidRPr="00E93EDC">
              <w:rPr>
                <w:bCs/>
                <w:sz w:val="24"/>
              </w:rPr>
              <w:t>Поддержать</w:t>
            </w:r>
          </w:p>
          <w:p w:rsidR="00A51D86" w:rsidRPr="006C3853" w:rsidRDefault="00A51D86" w:rsidP="00340839">
            <w:pPr>
              <w:jc w:val="center"/>
            </w:pPr>
          </w:p>
        </w:tc>
      </w:tr>
    </w:tbl>
    <w:p w:rsidR="00241AAE" w:rsidRDefault="00241AAE" w:rsidP="00241A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7ABB" w:rsidRDefault="00441E32" w:rsidP="00DD7A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9AD"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4B09AD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4B09AD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B09AD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4B09AD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="004B09AD"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="004B09AD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CF637D">
        <w:rPr>
          <w:rFonts w:ascii="Times New Roman" w:hAnsi="Times New Roman" w:cs="Times New Roman"/>
          <w:sz w:val="24"/>
          <w:szCs w:val="24"/>
        </w:rPr>
        <w:t>Колодезное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DD7ABB">
        <w:rPr>
          <w:rFonts w:ascii="Times New Roman" w:hAnsi="Times New Roman" w:cs="Times New Roman"/>
          <w:sz w:val="24"/>
          <w:szCs w:val="24"/>
        </w:rPr>
        <w:t>, с учетом</w:t>
      </w:r>
      <w:r w:rsidR="00DD7ABB" w:rsidRPr="00777CF2">
        <w:rPr>
          <w:rFonts w:ascii="Times New Roman" w:hAnsi="Times New Roman" w:cs="Times New Roman"/>
          <w:sz w:val="24"/>
          <w:szCs w:val="24"/>
        </w:rPr>
        <w:t xml:space="preserve"> </w:t>
      </w:r>
      <w:r w:rsidR="00DD7ABB">
        <w:rPr>
          <w:rFonts w:ascii="Times New Roman" w:hAnsi="Times New Roman" w:cs="Times New Roman"/>
          <w:sz w:val="24"/>
          <w:szCs w:val="24"/>
        </w:rPr>
        <w:t>рекомендаций</w:t>
      </w:r>
      <w:r w:rsidR="00DD7ABB" w:rsidRPr="000562D2">
        <w:rPr>
          <w:rFonts w:ascii="Times New Roman" w:hAnsi="Times New Roman" w:cs="Times New Roman"/>
          <w:sz w:val="24"/>
          <w:szCs w:val="24"/>
        </w:rPr>
        <w:t xml:space="preserve">  организатора  </w:t>
      </w:r>
      <w:r w:rsidR="00DD7ABB">
        <w:rPr>
          <w:rFonts w:ascii="Times New Roman" w:hAnsi="Times New Roman" w:cs="Times New Roman"/>
          <w:sz w:val="24"/>
          <w:szCs w:val="24"/>
        </w:rPr>
        <w:t>публичных  слушаний.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1AAE" w:rsidRPr="00A61052" w:rsidRDefault="00241AAE" w:rsidP="00241AAE">
      <w:pPr>
        <w:pStyle w:val="af0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241AAE" w:rsidRPr="00A61052" w:rsidRDefault="00241AAE" w:rsidP="00241AAE">
      <w:pPr>
        <w:pStyle w:val="af0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241AAE" w:rsidRPr="00A61052" w:rsidRDefault="00241AAE" w:rsidP="00241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 xml:space="preserve">по бюджету, налогам и собственности, </w:t>
      </w:r>
    </w:p>
    <w:p w:rsidR="00241AAE" w:rsidRDefault="00241AAE" w:rsidP="00241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241AAE" w:rsidRPr="009E33D6" w:rsidRDefault="00241AAE" w:rsidP="00241AAE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Д.И. Федотов</w:t>
      </w:r>
    </w:p>
    <w:p w:rsidR="00241AAE" w:rsidRDefault="00241AAE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1AAE" w:rsidRPr="00241AAE" w:rsidRDefault="00241AAE" w:rsidP="00241AAE"/>
    <w:p w:rsidR="00241AAE" w:rsidRPr="00241AAE" w:rsidRDefault="00241AAE" w:rsidP="00241AAE"/>
    <w:p w:rsidR="00241AAE" w:rsidRPr="00241AAE" w:rsidRDefault="00241AAE" w:rsidP="00241AAE"/>
    <w:p w:rsidR="00241AAE" w:rsidRPr="00241AAE" w:rsidRDefault="00241AAE" w:rsidP="00241AAE"/>
    <w:p w:rsidR="00241AAE" w:rsidRPr="00241AAE" w:rsidRDefault="00241AAE" w:rsidP="00241AAE"/>
    <w:p w:rsidR="00241AAE" w:rsidRPr="00241AAE" w:rsidRDefault="00241AAE" w:rsidP="00241AAE"/>
    <w:p w:rsidR="00241AAE" w:rsidRPr="00241AAE" w:rsidRDefault="00241AAE" w:rsidP="00241AAE"/>
    <w:p w:rsidR="00241AAE" w:rsidRPr="00241AAE" w:rsidRDefault="00241AAE" w:rsidP="00241AAE"/>
    <w:p w:rsidR="00241AAE" w:rsidRPr="00241AAE" w:rsidRDefault="00241AAE" w:rsidP="00241AAE"/>
    <w:p w:rsidR="00241AAE" w:rsidRPr="00241AAE" w:rsidRDefault="00241AAE" w:rsidP="00241AAE"/>
    <w:p w:rsidR="00241AAE" w:rsidRPr="00241AAE" w:rsidRDefault="00241AAE" w:rsidP="00241AAE"/>
    <w:p w:rsidR="00241AAE" w:rsidRDefault="00241AAE" w:rsidP="00241AAE"/>
    <w:p w:rsidR="00241AAE" w:rsidRDefault="00241AAE" w:rsidP="00241AAE"/>
    <w:p w:rsidR="004B09AD" w:rsidRDefault="00241AAE" w:rsidP="00241AAE">
      <w:pPr>
        <w:tabs>
          <w:tab w:val="left" w:pos="2376"/>
        </w:tabs>
      </w:pPr>
      <w:r>
        <w:tab/>
      </w:r>
    </w:p>
    <w:p w:rsidR="00241AAE" w:rsidRDefault="00241AAE" w:rsidP="00241AAE">
      <w:pPr>
        <w:tabs>
          <w:tab w:val="left" w:pos="2376"/>
        </w:tabs>
      </w:pPr>
    </w:p>
    <w:p w:rsidR="00241AAE" w:rsidRDefault="00241AAE" w:rsidP="00241AAE">
      <w:pPr>
        <w:tabs>
          <w:tab w:val="left" w:pos="2376"/>
        </w:tabs>
      </w:pPr>
    </w:p>
    <w:p w:rsidR="00241AAE" w:rsidRPr="00241AAE" w:rsidRDefault="00241AAE" w:rsidP="00241AAE">
      <w:pPr>
        <w:tabs>
          <w:tab w:val="left" w:pos="2376"/>
        </w:tabs>
      </w:pPr>
    </w:p>
    <w:sectPr w:rsidR="00241AAE" w:rsidRPr="00241AAE" w:rsidSect="00E736AD">
      <w:headerReference w:type="default" r:id="rId12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42E" w:rsidRDefault="00DE242E" w:rsidP="00F732AB">
      <w:r>
        <w:separator/>
      </w:r>
    </w:p>
  </w:endnote>
  <w:endnote w:type="continuationSeparator" w:id="1">
    <w:p w:rsidR="00DE242E" w:rsidRDefault="00DE242E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42E" w:rsidRDefault="00DE242E" w:rsidP="00F732AB">
      <w:r>
        <w:separator/>
      </w:r>
    </w:p>
  </w:footnote>
  <w:footnote w:type="continuationSeparator" w:id="1">
    <w:p w:rsidR="00DE242E" w:rsidRDefault="00DE242E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07107F" w:rsidP="00D5338C">
        <w:pPr>
          <w:pStyle w:val="a5"/>
          <w:jc w:val="center"/>
        </w:pPr>
        <w:fldSimple w:instr=" PAGE   \* MERGEFORMAT ">
          <w:r w:rsidR="00E352CA">
            <w:rPr>
              <w:noProof/>
            </w:rPr>
            <w:t>3</w:t>
          </w:r>
        </w:fldSimple>
      </w:p>
      <w:p w:rsidR="001F3B99" w:rsidRDefault="0007107F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4FFC"/>
    <w:rsid w:val="000663A5"/>
    <w:rsid w:val="0007013C"/>
    <w:rsid w:val="0007107F"/>
    <w:rsid w:val="00071C5E"/>
    <w:rsid w:val="000729A6"/>
    <w:rsid w:val="00073572"/>
    <w:rsid w:val="00076B3B"/>
    <w:rsid w:val="000817AF"/>
    <w:rsid w:val="00081E48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5777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0F76E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3039"/>
    <w:rsid w:val="001A1881"/>
    <w:rsid w:val="001A4807"/>
    <w:rsid w:val="001A7213"/>
    <w:rsid w:val="001B0199"/>
    <w:rsid w:val="001B157F"/>
    <w:rsid w:val="001C0E5C"/>
    <w:rsid w:val="001C111A"/>
    <w:rsid w:val="001C15AA"/>
    <w:rsid w:val="001C7833"/>
    <w:rsid w:val="001D3F69"/>
    <w:rsid w:val="001D7C8D"/>
    <w:rsid w:val="001F2917"/>
    <w:rsid w:val="001F3B99"/>
    <w:rsid w:val="002035CD"/>
    <w:rsid w:val="00205AB2"/>
    <w:rsid w:val="00205B82"/>
    <w:rsid w:val="00210BEF"/>
    <w:rsid w:val="00210CFB"/>
    <w:rsid w:val="00211E93"/>
    <w:rsid w:val="00217BE1"/>
    <w:rsid w:val="00220B52"/>
    <w:rsid w:val="00230E87"/>
    <w:rsid w:val="00241AAE"/>
    <w:rsid w:val="0024552C"/>
    <w:rsid w:val="002507CE"/>
    <w:rsid w:val="00253D1A"/>
    <w:rsid w:val="00255A80"/>
    <w:rsid w:val="0026190E"/>
    <w:rsid w:val="00264631"/>
    <w:rsid w:val="0027596F"/>
    <w:rsid w:val="00276B85"/>
    <w:rsid w:val="00280C72"/>
    <w:rsid w:val="002956C9"/>
    <w:rsid w:val="002A6357"/>
    <w:rsid w:val="002A66A8"/>
    <w:rsid w:val="002A674B"/>
    <w:rsid w:val="002B18C0"/>
    <w:rsid w:val="002B6631"/>
    <w:rsid w:val="002C0FC4"/>
    <w:rsid w:val="002C3BAB"/>
    <w:rsid w:val="002C6EC5"/>
    <w:rsid w:val="002D3923"/>
    <w:rsid w:val="002D3EDD"/>
    <w:rsid w:val="002D56FF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845"/>
    <w:rsid w:val="00334E38"/>
    <w:rsid w:val="00334E78"/>
    <w:rsid w:val="00342C44"/>
    <w:rsid w:val="00343C78"/>
    <w:rsid w:val="003462C1"/>
    <w:rsid w:val="0034700F"/>
    <w:rsid w:val="00356999"/>
    <w:rsid w:val="00363D35"/>
    <w:rsid w:val="003646F7"/>
    <w:rsid w:val="00365CB3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404449"/>
    <w:rsid w:val="00404519"/>
    <w:rsid w:val="004051FA"/>
    <w:rsid w:val="004216F8"/>
    <w:rsid w:val="00421D2E"/>
    <w:rsid w:val="00423D39"/>
    <w:rsid w:val="004251AF"/>
    <w:rsid w:val="00431CB2"/>
    <w:rsid w:val="00437CC6"/>
    <w:rsid w:val="00441E32"/>
    <w:rsid w:val="00441F18"/>
    <w:rsid w:val="004431D9"/>
    <w:rsid w:val="0046303D"/>
    <w:rsid w:val="00463C16"/>
    <w:rsid w:val="00473B55"/>
    <w:rsid w:val="004849BF"/>
    <w:rsid w:val="00493738"/>
    <w:rsid w:val="004A2477"/>
    <w:rsid w:val="004A48EA"/>
    <w:rsid w:val="004A53D6"/>
    <w:rsid w:val="004A5B35"/>
    <w:rsid w:val="004B09AD"/>
    <w:rsid w:val="004B10B7"/>
    <w:rsid w:val="004B3005"/>
    <w:rsid w:val="004B3047"/>
    <w:rsid w:val="004B5350"/>
    <w:rsid w:val="004B5CC8"/>
    <w:rsid w:val="004B7B67"/>
    <w:rsid w:val="004B7E3F"/>
    <w:rsid w:val="004C18C4"/>
    <w:rsid w:val="004C3629"/>
    <w:rsid w:val="004C58F4"/>
    <w:rsid w:val="004D0A1D"/>
    <w:rsid w:val="004D1A8E"/>
    <w:rsid w:val="004E21C5"/>
    <w:rsid w:val="004E28F3"/>
    <w:rsid w:val="004E77D0"/>
    <w:rsid w:val="004F3282"/>
    <w:rsid w:val="004F6A5E"/>
    <w:rsid w:val="00500E14"/>
    <w:rsid w:val="005063D7"/>
    <w:rsid w:val="005120F3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1901"/>
    <w:rsid w:val="00584374"/>
    <w:rsid w:val="00584B52"/>
    <w:rsid w:val="00596BCB"/>
    <w:rsid w:val="005A6A10"/>
    <w:rsid w:val="005A74E3"/>
    <w:rsid w:val="005C1DE1"/>
    <w:rsid w:val="005E280B"/>
    <w:rsid w:val="005F44DC"/>
    <w:rsid w:val="00610174"/>
    <w:rsid w:val="0061049A"/>
    <w:rsid w:val="0061675C"/>
    <w:rsid w:val="00616C7B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5029"/>
    <w:rsid w:val="007075FE"/>
    <w:rsid w:val="00711FC5"/>
    <w:rsid w:val="0071255C"/>
    <w:rsid w:val="00712BC8"/>
    <w:rsid w:val="00712D30"/>
    <w:rsid w:val="0071574D"/>
    <w:rsid w:val="00724891"/>
    <w:rsid w:val="00727812"/>
    <w:rsid w:val="00730BB7"/>
    <w:rsid w:val="00731F8B"/>
    <w:rsid w:val="00735423"/>
    <w:rsid w:val="00735898"/>
    <w:rsid w:val="00737A2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5A0C"/>
    <w:rsid w:val="0079688F"/>
    <w:rsid w:val="007977DA"/>
    <w:rsid w:val="007A01A2"/>
    <w:rsid w:val="007A2A4E"/>
    <w:rsid w:val="007A4094"/>
    <w:rsid w:val="007A4E28"/>
    <w:rsid w:val="007A58B1"/>
    <w:rsid w:val="007A72C4"/>
    <w:rsid w:val="007B3395"/>
    <w:rsid w:val="007B76C2"/>
    <w:rsid w:val="007C4D68"/>
    <w:rsid w:val="007C522C"/>
    <w:rsid w:val="007D1CA3"/>
    <w:rsid w:val="007E0965"/>
    <w:rsid w:val="007F4EEA"/>
    <w:rsid w:val="007F79B8"/>
    <w:rsid w:val="00801F73"/>
    <w:rsid w:val="0080510A"/>
    <w:rsid w:val="00806DB5"/>
    <w:rsid w:val="00812A99"/>
    <w:rsid w:val="0081383A"/>
    <w:rsid w:val="00814329"/>
    <w:rsid w:val="00817C5E"/>
    <w:rsid w:val="008228EB"/>
    <w:rsid w:val="0083146E"/>
    <w:rsid w:val="00837F23"/>
    <w:rsid w:val="0084418E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349C"/>
    <w:rsid w:val="00904EFA"/>
    <w:rsid w:val="00917109"/>
    <w:rsid w:val="0092490A"/>
    <w:rsid w:val="00925662"/>
    <w:rsid w:val="00931872"/>
    <w:rsid w:val="0093504C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075B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1EC9"/>
    <w:rsid w:val="00A127DB"/>
    <w:rsid w:val="00A23572"/>
    <w:rsid w:val="00A252B0"/>
    <w:rsid w:val="00A3017C"/>
    <w:rsid w:val="00A31E5E"/>
    <w:rsid w:val="00A35356"/>
    <w:rsid w:val="00A36082"/>
    <w:rsid w:val="00A40CF1"/>
    <w:rsid w:val="00A4739C"/>
    <w:rsid w:val="00A51D86"/>
    <w:rsid w:val="00A6057A"/>
    <w:rsid w:val="00A62173"/>
    <w:rsid w:val="00A76F3F"/>
    <w:rsid w:val="00A800CA"/>
    <w:rsid w:val="00A82B32"/>
    <w:rsid w:val="00A8432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67F61"/>
    <w:rsid w:val="00B717A6"/>
    <w:rsid w:val="00B77181"/>
    <w:rsid w:val="00B801D5"/>
    <w:rsid w:val="00B83051"/>
    <w:rsid w:val="00B914B3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55B81"/>
    <w:rsid w:val="00C64583"/>
    <w:rsid w:val="00C64DA2"/>
    <w:rsid w:val="00C72E68"/>
    <w:rsid w:val="00C763E0"/>
    <w:rsid w:val="00CA11A6"/>
    <w:rsid w:val="00CA3601"/>
    <w:rsid w:val="00CA5C1B"/>
    <w:rsid w:val="00CB2BC3"/>
    <w:rsid w:val="00CB4125"/>
    <w:rsid w:val="00CC0D48"/>
    <w:rsid w:val="00CC46A9"/>
    <w:rsid w:val="00CC6669"/>
    <w:rsid w:val="00CD094A"/>
    <w:rsid w:val="00CD2347"/>
    <w:rsid w:val="00CD71EB"/>
    <w:rsid w:val="00CE31FC"/>
    <w:rsid w:val="00CE5835"/>
    <w:rsid w:val="00CE6CF4"/>
    <w:rsid w:val="00CF35A8"/>
    <w:rsid w:val="00CF637D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842F9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1836"/>
    <w:rsid w:val="00DD6712"/>
    <w:rsid w:val="00DD7ABB"/>
    <w:rsid w:val="00DE242E"/>
    <w:rsid w:val="00DE6C9C"/>
    <w:rsid w:val="00DF1E7C"/>
    <w:rsid w:val="00DF4321"/>
    <w:rsid w:val="00DF7101"/>
    <w:rsid w:val="00E050C7"/>
    <w:rsid w:val="00E10FC1"/>
    <w:rsid w:val="00E151A2"/>
    <w:rsid w:val="00E17BBB"/>
    <w:rsid w:val="00E20A77"/>
    <w:rsid w:val="00E21F1E"/>
    <w:rsid w:val="00E2391A"/>
    <w:rsid w:val="00E352CA"/>
    <w:rsid w:val="00E44AB2"/>
    <w:rsid w:val="00E45A71"/>
    <w:rsid w:val="00E54135"/>
    <w:rsid w:val="00E5413D"/>
    <w:rsid w:val="00E554A4"/>
    <w:rsid w:val="00E56383"/>
    <w:rsid w:val="00E564FD"/>
    <w:rsid w:val="00E57F9D"/>
    <w:rsid w:val="00E66DA9"/>
    <w:rsid w:val="00E6798B"/>
    <w:rsid w:val="00E736AD"/>
    <w:rsid w:val="00E754E2"/>
    <w:rsid w:val="00E83131"/>
    <w:rsid w:val="00E83B4F"/>
    <w:rsid w:val="00E939E0"/>
    <w:rsid w:val="00E93EDC"/>
    <w:rsid w:val="00E96F30"/>
    <w:rsid w:val="00EB14B5"/>
    <w:rsid w:val="00EB2020"/>
    <w:rsid w:val="00EB6CDD"/>
    <w:rsid w:val="00EC0555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268F3"/>
    <w:rsid w:val="00F33200"/>
    <w:rsid w:val="00F3541F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2A86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241A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241A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paragraph" w:styleId="af0">
    <w:name w:val="Body Text"/>
    <w:basedOn w:val="a"/>
    <w:link w:val="af1"/>
    <w:uiPriority w:val="99"/>
    <w:unhideWhenUsed/>
    <w:rsid w:val="00241AAE"/>
    <w:pPr>
      <w:spacing w:after="120"/>
      <w:jc w:val="both"/>
    </w:pPr>
    <w:rPr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241AA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45D90-C744-4FE0-88A4-1E9EA117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NeznanovaUE</cp:lastModifiedBy>
  <cp:revision>24</cp:revision>
  <cp:lastPrinted>2019-06-27T14:55:00Z</cp:lastPrinted>
  <dcterms:created xsi:type="dcterms:W3CDTF">2019-05-27T11:58:00Z</dcterms:created>
  <dcterms:modified xsi:type="dcterms:W3CDTF">2019-07-09T11:59:00Z</dcterms:modified>
</cp:coreProperties>
</file>